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F4" w:rsidRPr="007E73F4" w:rsidRDefault="007E73F4" w:rsidP="007E73F4">
      <w:pPr>
        <w:spacing w:before="480" w:after="120" w:line="240" w:lineRule="auto"/>
        <w:jc w:val="center"/>
        <w:outlineLvl w:val="0"/>
        <w:rPr>
          <w:rFonts w:ascii="Times New Roman" w:eastAsia="Times New Roman" w:hAnsi="Times New Roman" w:cs="Times New Roman"/>
          <w:b/>
          <w:bCs/>
          <w:kern w:val="36"/>
          <w:sz w:val="48"/>
          <w:szCs w:val="48"/>
        </w:rPr>
      </w:pPr>
      <w:bookmarkStart w:id="0" w:name="_GoBack"/>
      <w:bookmarkEnd w:id="0"/>
      <w:r w:rsidRPr="007E73F4">
        <w:rPr>
          <w:rFonts w:ascii="Times New Roman" w:eastAsia="Times New Roman" w:hAnsi="Times New Roman" w:cs="Times New Roman"/>
          <w:b/>
          <w:bCs/>
          <w:i/>
          <w:iCs/>
          <w:color w:val="000000"/>
          <w:kern w:val="36"/>
          <w:sz w:val="36"/>
          <w:szCs w:val="36"/>
          <w:shd w:val="clear" w:color="auto" w:fill="00FF00"/>
        </w:rPr>
        <w:t>Welcome to Environmental Science!</w:t>
      </w:r>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b/>
          <w:bCs/>
          <w:i/>
          <w:iCs/>
          <w:color w:val="000000"/>
          <w:sz w:val="36"/>
          <w:szCs w:val="36"/>
          <w:shd w:val="clear" w:color="auto" w:fill="00FF00"/>
        </w:rPr>
        <w:t>Ms. Deignan - Block 2</w:t>
      </w:r>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b/>
          <w:bCs/>
          <w:i/>
          <w:iCs/>
          <w:color w:val="000000"/>
          <w:sz w:val="36"/>
          <w:szCs w:val="36"/>
          <w:shd w:val="clear" w:color="auto" w:fill="00FF00"/>
        </w:rPr>
        <w:t>9:52 - 10:44 am Monday, Tuesday, Thursday, Friday</w:t>
      </w:r>
    </w:p>
    <w:p w:rsidR="007E73F4" w:rsidRPr="007E73F4" w:rsidRDefault="007E73F4" w:rsidP="007E73F4">
      <w:pPr>
        <w:spacing w:after="0" w:line="240" w:lineRule="auto"/>
        <w:rPr>
          <w:rFonts w:ascii="Times New Roman" w:eastAsia="Times New Roman" w:hAnsi="Times New Roman" w:cs="Times New Roman"/>
          <w:sz w:val="24"/>
          <w:szCs w:val="24"/>
        </w:rPr>
      </w:pP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u w:val="single"/>
        </w:rPr>
        <w:t>Course Description:</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The course emphasizes understanding of broad concepts rather than memorization of specific science facts. Key topics covered include: Inquiry Skills, Ecology and Ecosystems; Populations; Environmental Changes and Evolution; Air, Land and Water; Pollution; Biodiversity and Food; Energy Resources; and Technology. Coursework will be completed mainly through projects and research-based assignments and activities. </w:t>
      </w:r>
    </w:p>
    <w:p w:rsidR="007E73F4" w:rsidRPr="007E73F4" w:rsidRDefault="007E73F4" w:rsidP="007E73F4">
      <w:pPr>
        <w:spacing w:after="0" w:line="240" w:lineRule="auto"/>
        <w:rPr>
          <w:rFonts w:ascii="Times New Roman" w:eastAsia="Times New Roman" w:hAnsi="Times New Roman" w:cs="Times New Roman"/>
          <w:sz w:val="24"/>
          <w:szCs w:val="24"/>
        </w:rPr>
      </w:pP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u w:val="single"/>
        </w:rPr>
        <w:t>Expectations:</w:t>
      </w:r>
    </w:p>
    <w:p w:rsidR="007E73F4" w:rsidRPr="007E73F4" w:rsidRDefault="007E73F4" w:rsidP="007E73F4">
      <w:pPr>
        <w:spacing w:after="0" w:line="240" w:lineRule="auto"/>
        <w:rPr>
          <w:rFonts w:ascii="Times New Roman" w:eastAsia="Times New Roman" w:hAnsi="Times New Roman" w:cs="Times New Roman"/>
          <w:sz w:val="24"/>
          <w:szCs w:val="24"/>
        </w:rPr>
      </w:pPr>
    </w:p>
    <w:tbl>
      <w:tblPr>
        <w:tblW w:w="8640" w:type="dxa"/>
        <w:tblCellMar>
          <w:top w:w="15" w:type="dxa"/>
          <w:left w:w="15" w:type="dxa"/>
          <w:bottom w:w="15" w:type="dxa"/>
          <w:right w:w="15" w:type="dxa"/>
        </w:tblCellMar>
        <w:tblLook w:val="04A0" w:firstRow="1" w:lastRow="0" w:firstColumn="1" w:lastColumn="0" w:noHBand="0" w:noVBand="1"/>
      </w:tblPr>
      <w:tblGrid>
        <w:gridCol w:w="4121"/>
        <w:gridCol w:w="4519"/>
      </w:tblGrid>
      <w:tr w:rsidR="007E73F4" w:rsidRPr="007E73F4" w:rsidTr="007E7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Show up to class on time every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 xml:space="preserve"> 9:52 - 10:44 Mon, Tues, Thurs, Fri</w:t>
            </w:r>
          </w:p>
        </w:tc>
      </w:tr>
      <w:tr w:rsidR="007E73F4" w:rsidRPr="007E73F4" w:rsidTr="007E7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Wednesdays are asynchronous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No Zoom class to attend</w:t>
            </w:r>
          </w:p>
          <w:p w:rsidR="007E73F4" w:rsidRPr="007E73F4" w:rsidRDefault="007E73F4" w:rsidP="007E73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Submit attendance Check-In found in Google Classroom</w:t>
            </w:r>
          </w:p>
          <w:p w:rsidR="007E73F4" w:rsidRPr="007E73F4" w:rsidRDefault="007E73F4" w:rsidP="007E73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GREAT DAY TO CATCH UP ON MISSING ASSIGNMENTS OR COMPLETE WORK :) </w:t>
            </w:r>
          </w:p>
        </w:tc>
      </w:tr>
      <w:tr w:rsidR="007E73F4" w:rsidRPr="007E73F4" w:rsidTr="007E7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Show up to class prepared to learn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Chromebook/Charger</w:t>
            </w:r>
          </w:p>
        </w:tc>
      </w:tr>
      <w:tr w:rsidR="007E73F4" w:rsidRPr="007E73F4" w:rsidTr="007E7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Submit assignments when they are due (late assignments will be subject to a penalty).  Assignments are due by the start of class the next day (except projects)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Assignments more than 1 class day late = 2 point penalty </w:t>
            </w:r>
          </w:p>
          <w:p w:rsidR="007E73F4" w:rsidRPr="007E73F4" w:rsidRDefault="007E73F4" w:rsidP="007E73F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Assignments 5 class days/1 week late = 5 point penalty</w:t>
            </w:r>
          </w:p>
          <w:p w:rsidR="007E73F4" w:rsidRPr="007E73F4" w:rsidRDefault="007E73F4" w:rsidP="007E73F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Assignments 10 class days/2 weeks late = HALF credit </w:t>
            </w:r>
          </w:p>
          <w:p w:rsidR="007E73F4" w:rsidRPr="007E73F4" w:rsidRDefault="007E73F4" w:rsidP="007E73F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Assignments more than a month late will not be graded.  The latest deadline to turn in missing assignments is 4 weeks after it was assigned. </w:t>
            </w:r>
          </w:p>
        </w:tc>
      </w:tr>
      <w:tr w:rsidR="007E73F4" w:rsidRPr="007E73F4" w:rsidTr="007E73F4">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If you are absent/miss class, please log into google classroom and complete the assignment(s) for that day.  If you need help, please do not hesitate to ask!</w:t>
            </w:r>
          </w:p>
        </w:tc>
      </w:tr>
      <w:tr w:rsidR="007E73F4" w:rsidRPr="007E73F4" w:rsidTr="007E73F4">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b/>
                <w:bCs/>
                <w:color w:val="000000"/>
                <w:sz w:val="24"/>
                <w:szCs w:val="24"/>
              </w:rPr>
              <w:t>PLEASE CHECK YOUR GOOGLE CLASSROOM AND GOOGLE EMAIL EVERYDAY FOR IMPORTANT CLASS UPDATES! </w:t>
            </w:r>
          </w:p>
        </w:tc>
      </w:tr>
    </w:tbl>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sz w:val="24"/>
          <w:szCs w:val="24"/>
        </w:rPr>
        <w:br/>
      </w:r>
    </w:p>
    <w:p w:rsidR="007E73F4" w:rsidRPr="007E73F4" w:rsidRDefault="007E73F4" w:rsidP="007E73F4">
      <w:pPr>
        <w:numPr>
          <w:ilvl w:val="0"/>
          <w:numId w:val="4"/>
        </w:numPr>
        <w:spacing w:after="0" w:line="240" w:lineRule="auto"/>
        <w:textAlignment w:val="baseline"/>
        <w:rPr>
          <w:rFonts w:ascii="Times New Roman" w:eastAsia="Times New Roman" w:hAnsi="Times New Roman" w:cs="Times New Roman"/>
          <w:i/>
          <w:iCs/>
          <w:color w:val="000000"/>
          <w:sz w:val="24"/>
          <w:szCs w:val="24"/>
        </w:rPr>
      </w:pPr>
      <w:r w:rsidRPr="007E73F4">
        <w:rPr>
          <w:rFonts w:ascii="Times New Roman" w:eastAsia="Times New Roman" w:hAnsi="Times New Roman" w:cs="Times New Roman"/>
          <w:i/>
          <w:iCs/>
          <w:color w:val="000000"/>
          <w:sz w:val="24"/>
          <w:szCs w:val="24"/>
        </w:rPr>
        <w:lastRenderedPageBreak/>
        <w:t>Hybrid students will get in person classroom expectations on 2/25 (first day)</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u w:val="single"/>
        </w:rPr>
        <w:t>Grading:</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70% Classwork </w:t>
      </w:r>
    </w:p>
    <w:p w:rsidR="007E73F4" w:rsidRPr="007E73F4" w:rsidRDefault="007E73F4" w:rsidP="007E73F4">
      <w:pPr>
        <w:numPr>
          <w:ilvl w:val="0"/>
          <w:numId w:val="5"/>
        </w:numPr>
        <w:spacing w:after="0" w:line="240" w:lineRule="auto"/>
        <w:textAlignment w:val="baseline"/>
        <w:rPr>
          <w:rFonts w:ascii="Times New Roman" w:eastAsia="Times New Roman" w:hAnsi="Times New Roman" w:cs="Times New Roman"/>
          <w:color w:val="000000"/>
          <w:sz w:val="24"/>
          <w:szCs w:val="24"/>
        </w:rPr>
      </w:pPr>
      <w:r w:rsidRPr="007E73F4">
        <w:rPr>
          <w:rFonts w:ascii="Times New Roman" w:eastAsia="Times New Roman" w:hAnsi="Times New Roman" w:cs="Times New Roman"/>
          <w:color w:val="000000"/>
          <w:sz w:val="24"/>
          <w:szCs w:val="24"/>
        </w:rPr>
        <w:t xml:space="preserve">There will be </w:t>
      </w:r>
      <w:r w:rsidRPr="007E73F4">
        <w:rPr>
          <w:rFonts w:ascii="Times New Roman" w:eastAsia="Times New Roman" w:hAnsi="Times New Roman" w:cs="Times New Roman"/>
          <w:color w:val="000000"/>
          <w:sz w:val="24"/>
          <w:szCs w:val="24"/>
          <w:u w:val="single"/>
        </w:rPr>
        <w:t>5 points</w:t>
      </w:r>
      <w:r w:rsidRPr="007E73F4">
        <w:rPr>
          <w:rFonts w:ascii="Times New Roman" w:eastAsia="Times New Roman" w:hAnsi="Times New Roman" w:cs="Times New Roman"/>
          <w:color w:val="000000"/>
          <w:sz w:val="24"/>
          <w:szCs w:val="24"/>
        </w:rPr>
        <w:t xml:space="preserve"> available for every Zoom class for participation</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FF0000"/>
          <w:sz w:val="24"/>
          <w:szCs w:val="24"/>
        </w:rPr>
      </w:pPr>
      <w:r w:rsidRPr="007E73F4">
        <w:rPr>
          <w:rFonts w:ascii="Times New Roman" w:eastAsia="Times New Roman" w:hAnsi="Times New Roman" w:cs="Times New Roman"/>
          <w:color w:val="FF0000"/>
          <w:sz w:val="24"/>
          <w:szCs w:val="24"/>
        </w:rPr>
        <w:t>5 points  = in Zoom on time, stay for entire class, have camera on, respond to teacher verbally or in chat throughout entire class </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0000FF"/>
          <w:sz w:val="24"/>
          <w:szCs w:val="24"/>
        </w:rPr>
      </w:pPr>
      <w:r w:rsidRPr="007E73F4">
        <w:rPr>
          <w:rFonts w:ascii="Times New Roman" w:eastAsia="Times New Roman" w:hAnsi="Times New Roman" w:cs="Times New Roman"/>
          <w:color w:val="0000FF"/>
          <w:sz w:val="24"/>
          <w:szCs w:val="24"/>
        </w:rPr>
        <w:t>4 points = in Zoom on time, stay for entire class, respond to teacher verbally or in chat throughout the entire class</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85200C"/>
          <w:sz w:val="24"/>
          <w:szCs w:val="24"/>
        </w:rPr>
      </w:pPr>
      <w:r w:rsidRPr="007E73F4">
        <w:rPr>
          <w:rFonts w:ascii="Times New Roman" w:eastAsia="Times New Roman" w:hAnsi="Times New Roman" w:cs="Times New Roman"/>
          <w:color w:val="85200C"/>
          <w:sz w:val="24"/>
          <w:szCs w:val="24"/>
        </w:rPr>
        <w:t>3 points = in Zoom for more than half of class time, have camera on, respond to teacher verbally or in chat throughout entire class</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00FF00"/>
          <w:sz w:val="24"/>
          <w:szCs w:val="24"/>
        </w:rPr>
      </w:pPr>
      <w:r w:rsidRPr="007E73F4">
        <w:rPr>
          <w:rFonts w:ascii="Times New Roman" w:eastAsia="Times New Roman" w:hAnsi="Times New Roman" w:cs="Times New Roman"/>
          <w:color w:val="00FF00"/>
          <w:sz w:val="24"/>
          <w:szCs w:val="24"/>
        </w:rPr>
        <w:t>2 points = in Zoom for more than half of class time, respond to teacher verbally or in chat throughout entire class</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9900FF"/>
          <w:sz w:val="24"/>
          <w:szCs w:val="24"/>
        </w:rPr>
      </w:pPr>
      <w:r w:rsidRPr="007E73F4">
        <w:rPr>
          <w:rFonts w:ascii="Times New Roman" w:eastAsia="Times New Roman" w:hAnsi="Times New Roman" w:cs="Times New Roman"/>
          <w:color w:val="9900FF"/>
          <w:sz w:val="24"/>
          <w:szCs w:val="24"/>
        </w:rPr>
        <w:t>1 point = in Zoom for less than half of class time, respond to teacher verbally or in chat throughout the entire class</w:t>
      </w:r>
    </w:p>
    <w:p w:rsidR="007E73F4" w:rsidRPr="007E73F4" w:rsidRDefault="007E73F4" w:rsidP="007E73F4">
      <w:pPr>
        <w:numPr>
          <w:ilvl w:val="1"/>
          <w:numId w:val="5"/>
        </w:numPr>
        <w:spacing w:after="0" w:line="240" w:lineRule="auto"/>
        <w:textAlignment w:val="baseline"/>
        <w:rPr>
          <w:rFonts w:ascii="Times New Roman" w:eastAsia="Times New Roman" w:hAnsi="Times New Roman" w:cs="Times New Roman"/>
          <w:color w:val="5B0F00"/>
          <w:sz w:val="24"/>
          <w:szCs w:val="24"/>
        </w:rPr>
      </w:pPr>
      <w:r w:rsidRPr="007E73F4">
        <w:rPr>
          <w:rFonts w:ascii="Times New Roman" w:eastAsia="Times New Roman" w:hAnsi="Times New Roman" w:cs="Times New Roman"/>
          <w:color w:val="FF9900"/>
          <w:sz w:val="24"/>
          <w:szCs w:val="24"/>
        </w:rPr>
        <w:t>0 points = in Zoom with camera off, but never respond to teacher verbally or in chat, OR does not attend Zoom class at all</w:t>
      </w:r>
      <w:r w:rsidRPr="007E73F4">
        <w:rPr>
          <w:rFonts w:ascii="Times New Roman" w:eastAsia="Times New Roman" w:hAnsi="Times New Roman" w:cs="Times New Roman"/>
          <w:color w:val="5B0F00"/>
          <w:sz w:val="24"/>
          <w:szCs w:val="24"/>
        </w:rPr>
        <w:t> </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20% Tests or Assessment Projects </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 xml:space="preserve">10% </w:t>
      </w:r>
      <w:proofErr w:type="spellStart"/>
      <w:r w:rsidRPr="007E73F4">
        <w:rPr>
          <w:rFonts w:ascii="Times New Roman" w:eastAsia="Times New Roman" w:hAnsi="Times New Roman" w:cs="Times New Roman"/>
          <w:color w:val="000000"/>
          <w:sz w:val="24"/>
          <w:szCs w:val="24"/>
        </w:rPr>
        <w:t>Bellwork</w:t>
      </w:r>
      <w:proofErr w:type="spellEnd"/>
      <w:r w:rsidRPr="007E73F4">
        <w:rPr>
          <w:rFonts w:ascii="Times New Roman" w:eastAsia="Times New Roman" w:hAnsi="Times New Roman" w:cs="Times New Roman"/>
          <w:color w:val="000000"/>
          <w:sz w:val="24"/>
          <w:szCs w:val="24"/>
        </w:rPr>
        <w:t>/Do Now &amp; Reflections</w:t>
      </w:r>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i/>
          <w:iCs/>
          <w:color w:val="000000"/>
          <w:sz w:val="24"/>
          <w:szCs w:val="24"/>
        </w:rPr>
        <w:t>*Assignments are designed for you to be able to complete during class time (after the notes).  The benefit of coming to class is getting your work done and getting help from the teacher! </w:t>
      </w:r>
    </w:p>
    <w:p w:rsidR="007E73F4" w:rsidRPr="007E73F4" w:rsidRDefault="007E73F4" w:rsidP="007E73F4">
      <w:pPr>
        <w:spacing w:after="0" w:line="240" w:lineRule="auto"/>
        <w:rPr>
          <w:rFonts w:ascii="Times New Roman" w:eastAsia="Times New Roman" w:hAnsi="Times New Roman" w:cs="Times New Roman"/>
          <w:sz w:val="24"/>
          <w:szCs w:val="24"/>
        </w:rPr>
      </w:pP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u w:val="single"/>
        </w:rPr>
        <w:t>Contact Information:</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 xml:space="preserve">I can be reached by email at </w:t>
      </w:r>
      <w:hyperlink r:id="rId5" w:history="1">
        <w:r w:rsidRPr="007E73F4">
          <w:rPr>
            <w:rFonts w:ascii="Times New Roman" w:eastAsia="Times New Roman" w:hAnsi="Times New Roman" w:cs="Times New Roman"/>
            <w:color w:val="1155CC"/>
            <w:sz w:val="24"/>
            <w:szCs w:val="24"/>
            <w:u w:val="single"/>
          </w:rPr>
          <w:t>marilyn.deignan@rcsdk12.org</w:t>
        </w:r>
      </w:hyperlink>
      <w:r w:rsidRPr="007E73F4">
        <w:rPr>
          <w:rFonts w:ascii="Times New Roman" w:eastAsia="Times New Roman" w:hAnsi="Times New Roman" w:cs="Times New Roman"/>
          <w:color w:val="000000"/>
          <w:sz w:val="24"/>
          <w:szCs w:val="24"/>
        </w:rPr>
        <w:t xml:space="preserve"> or </w:t>
      </w:r>
      <w:hyperlink r:id="rId6" w:history="1">
        <w:r w:rsidRPr="007E73F4">
          <w:rPr>
            <w:rFonts w:ascii="Times New Roman" w:eastAsia="Times New Roman" w:hAnsi="Times New Roman" w:cs="Times New Roman"/>
            <w:color w:val="1155CC"/>
            <w:sz w:val="24"/>
            <w:szCs w:val="24"/>
            <w:u w:val="single"/>
          </w:rPr>
          <w:t>2007826@rcsd121.org</w:t>
        </w:r>
      </w:hyperlink>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ab/>
      </w:r>
      <w:r w:rsidRPr="007E73F4">
        <w:rPr>
          <w:rFonts w:ascii="Times New Roman" w:eastAsia="Times New Roman" w:hAnsi="Times New Roman" w:cs="Times New Roman"/>
          <w:color w:val="000000"/>
          <w:sz w:val="24"/>
          <w:szCs w:val="24"/>
        </w:rPr>
        <w:tab/>
      </w:r>
      <w:r w:rsidRPr="007E73F4">
        <w:rPr>
          <w:rFonts w:ascii="Times New Roman" w:eastAsia="Times New Roman" w:hAnsi="Times New Roman" w:cs="Times New Roman"/>
          <w:color w:val="000000"/>
          <w:sz w:val="24"/>
          <w:szCs w:val="24"/>
        </w:rPr>
        <w:tab/>
      </w:r>
      <w:r w:rsidRPr="007E73F4">
        <w:rPr>
          <w:rFonts w:ascii="Times New Roman" w:eastAsia="Times New Roman" w:hAnsi="Times New Roman" w:cs="Times New Roman"/>
          <w:color w:val="000000"/>
          <w:sz w:val="24"/>
          <w:szCs w:val="24"/>
        </w:rPr>
        <w:tab/>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u w:val="single"/>
        </w:rPr>
        <w:t>Virtual Office Hours</w:t>
      </w:r>
      <w:r w:rsidRPr="007E73F4">
        <w:rPr>
          <w:rFonts w:ascii="Times New Roman" w:eastAsia="Times New Roman" w:hAnsi="Times New Roman" w:cs="Times New Roman"/>
          <w:color w:val="000000"/>
          <w:sz w:val="24"/>
          <w:szCs w:val="24"/>
        </w:rPr>
        <w:t>:</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 xml:space="preserve">Monday, Tuesday, Thursday, </w:t>
      </w:r>
      <w:proofErr w:type="gramStart"/>
      <w:r w:rsidRPr="007E73F4">
        <w:rPr>
          <w:rFonts w:ascii="Times New Roman" w:eastAsia="Times New Roman" w:hAnsi="Times New Roman" w:cs="Times New Roman"/>
          <w:color w:val="000000"/>
          <w:sz w:val="24"/>
          <w:szCs w:val="24"/>
        </w:rPr>
        <w:t>Friday</w:t>
      </w:r>
      <w:proofErr w:type="gramEnd"/>
      <w:r w:rsidRPr="007E73F4">
        <w:rPr>
          <w:rFonts w:ascii="Times New Roman" w:eastAsia="Times New Roman" w:hAnsi="Times New Roman" w:cs="Times New Roman"/>
          <w:color w:val="000000"/>
          <w:sz w:val="24"/>
          <w:szCs w:val="24"/>
        </w:rPr>
        <w:t>: By appointment </w:t>
      </w:r>
    </w:p>
    <w:p w:rsidR="007E73F4" w:rsidRPr="007E73F4" w:rsidRDefault="007E73F4" w:rsidP="007E73F4">
      <w:pPr>
        <w:spacing w:after="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24"/>
          <w:szCs w:val="24"/>
        </w:rPr>
        <w:t xml:space="preserve">Wednesday: 11:00 am - 12:00pm, or </w:t>
      </w:r>
      <w:proofErr w:type="gramStart"/>
      <w:r w:rsidRPr="007E73F4">
        <w:rPr>
          <w:rFonts w:ascii="Times New Roman" w:eastAsia="Times New Roman" w:hAnsi="Times New Roman" w:cs="Times New Roman"/>
          <w:color w:val="000000"/>
          <w:sz w:val="24"/>
          <w:szCs w:val="24"/>
        </w:rPr>
        <w:t>By</w:t>
      </w:r>
      <w:proofErr w:type="gramEnd"/>
      <w:r w:rsidRPr="007E73F4">
        <w:rPr>
          <w:rFonts w:ascii="Times New Roman" w:eastAsia="Times New Roman" w:hAnsi="Times New Roman" w:cs="Times New Roman"/>
          <w:color w:val="000000"/>
          <w:sz w:val="24"/>
          <w:szCs w:val="24"/>
        </w:rPr>
        <w:t xml:space="preserve"> appointment</w:t>
      </w:r>
    </w:p>
    <w:p w:rsidR="007E73F4" w:rsidRPr="007E73F4" w:rsidRDefault="007E73F4" w:rsidP="007E73F4">
      <w:pPr>
        <w:spacing w:after="240" w:line="240" w:lineRule="auto"/>
        <w:rPr>
          <w:rFonts w:ascii="Times New Roman" w:eastAsia="Times New Roman" w:hAnsi="Times New Roman" w:cs="Times New Roman"/>
          <w:sz w:val="24"/>
          <w:szCs w:val="24"/>
        </w:rPr>
      </w:pPr>
      <w:r w:rsidRPr="007E73F4">
        <w:rPr>
          <w:rFonts w:ascii="Times New Roman" w:eastAsia="Times New Roman" w:hAnsi="Times New Roman" w:cs="Times New Roman"/>
          <w:sz w:val="24"/>
          <w:szCs w:val="24"/>
        </w:rPr>
        <w:br/>
      </w:r>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32"/>
          <w:szCs w:val="32"/>
        </w:rPr>
        <w:t>Please use this link to access Environmental Science Class and Office Hours:</w:t>
      </w:r>
    </w:p>
    <w:p w:rsidR="007E73F4" w:rsidRPr="007E73F4" w:rsidRDefault="007E73F4" w:rsidP="007E73F4">
      <w:pPr>
        <w:spacing w:after="0" w:line="240" w:lineRule="auto"/>
        <w:rPr>
          <w:rFonts w:ascii="Times New Roman" w:eastAsia="Times New Roman" w:hAnsi="Times New Roman" w:cs="Times New Roman"/>
          <w:sz w:val="24"/>
          <w:szCs w:val="24"/>
        </w:rPr>
      </w:pPr>
    </w:p>
    <w:p w:rsidR="007E73F4" w:rsidRPr="007E73F4" w:rsidRDefault="007E73F4" w:rsidP="007E73F4">
      <w:pPr>
        <w:spacing w:after="0" w:line="240" w:lineRule="auto"/>
        <w:jc w:val="center"/>
        <w:rPr>
          <w:rFonts w:ascii="Times New Roman" w:eastAsia="Times New Roman" w:hAnsi="Times New Roman" w:cs="Times New Roman"/>
          <w:sz w:val="24"/>
          <w:szCs w:val="24"/>
        </w:rPr>
      </w:pPr>
      <w:hyperlink r:id="rId7" w:history="1">
        <w:r w:rsidRPr="007E73F4">
          <w:rPr>
            <w:rFonts w:ascii="Times New Roman" w:eastAsia="Times New Roman" w:hAnsi="Times New Roman" w:cs="Times New Roman"/>
            <w:color w:val="1155CC"/>
            <w:sz w:val="30"/>
            <w:szCs w:val="30"/>
            <w:u w:val="single"/>
          </w:rPr>
          <w:t>https://rcsdk12.zoom.us/j/91601239299?pwd=Qjc3aU5LWjVGWWRRNjM5b3N3alB3UT09</w:t>
        </w:r>
      </w:hyperlink>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32"/>
          <w:szCs w:val="32"/>
        </w:rPr>
        <w:t>Meeting ID: 916 0123 9299</w:t>
      </w:r>
    </w:p>
    <w:p w:rsidR="007E73F4" w:rsidRPr="007E73F4" w:rsidRDefault="007E73F4" w:rsidP="007E73F4">
      <w:pPr>
        <w:spacing w:after="0" w:line="240" w:lineRule="auto"/>
        <w:jc w:val="center"/>
        <w:rPr>
          <w:rFonts w:ascii="Times New Roman" w:eastAsia="Times New Roman" w:hAnsi="Times New Roman" w:cs="Times New Roman"/>
          <w:sz w:val="24"/>
          <w:szCs w:val="24"/>
        </w:rPr>
      </w:pPr>
      <w:r w:rsidRPr="007E73F4">
        <w:rPr>
          <w:rFonts w:ascii="Times New Roman" w:eastAsia="Times New Roman" w:hAnsi="Times New Roman" w:cs="Times New Roman"/>
          <w:color w:val="000000"/>
          <w:sz w:val="32"/>
          <w:szCs w:val="32"/>
        </w:rPr>
        <w:t>Passcode: 959602</w:t>
      </w:r>
    </w:p>
    <w:p w:rsidR="003A5A51" w:rsidRDefault="003A5A51"/>
    <w:sectPr w:rsidR="003A5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504"/>
    <w:multiLevelType w:val="multilevel"/>
    <w:tmpl w:val="315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73E76"/>
    <w:multiLevelType w:val="multilevel"/>
    <w:tmpl w:val="D36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F7B08"/>
    <w:multiLevelType w:val="multilevel"/>
    <w:tmpl w:val="4FC6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70C97"/>
    <w:multiLevelType w:val="multilevel"/>
    <w:tmpl w:val="6C9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06E91"/>
    <w:multiLevelType w:val="multilevel"/>
    <w:tmpl w:val="036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F4"/>
    <w:rsid w:val="003A5A51"/>
    <w:rsid w:val="007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9B84"/>
  <w15:chartTrackingRefBased/>
  <w15:docId w15:val="{94F377EC-7C21-4C15-95D9-763A721B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7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73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73F4"/>
    <w:rPr>
      <w:color w:val="0000FF"/>
      <w:u w:val="single"/>
    </w:rPr>
  </w:style>
  <w:style w:type="character" w:customStyle="1" w:styleId="apple-tab-span">
    <w:name w:val="apple-tab-span"/>
    <w:basedOn w:val="DefaultParagraphFont"/>
    <w:rsid w:val="007E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csdk12.zoom.us/j/91601239299?pwd=Qjc3aU5LWjVGWWRRNjM5b3N3alB3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07826@rcsd121.org" TargetMode="External"/><Relationship Id="rId5" Type="http://schemas.openxmlformats.org/officeDocument/2006/relationships/hyperlink" Target="mailto:marilyn.deignan@rcsdk12.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Marilyn C</dc:creator>
  <cp:keywords/>
  <dc:description/>
  <cp:lastModifiedBy>Deignan, Marilyn C</cp:lastModifiedBy>
  <cp:revision>1</cp:revision>
  <dcterms:created xsi:type="dcterms:W3CDTF">2021-02-10T14:18:00Z</dcterms:created>
  <dcterms:modified xsi:type="dcterms:W3CDTF">2021-02-10T14:18:00Z</dcterms:modified>
</cp:coreProperties>
</file>